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B7E19" w14:textId="0C176D1D" w:rsidR="0057223D" w:rsidRDefault="0057223D">
      <w:pPr>
        <w:rPr>
          <w:rFonts w:ascii="Tahoma" w:hAnsi="Tahoma" w:cs="Tahoma"/>
        </w:rPr>
      </w:pPr>
    </w:p>
    <w:p w14:paraId="79C1BC16" w14:textId="18598DEF" w:rsidR="002D71B7" w:rsidRDefault="002D71B7">
      <w:pPr>
        <w:rPr>
          <w:rFonts w:ascii="Tahoma" w:hAnsi="Tahoma" w:cs="Tahoma"/>
        </w:rPr>
      </w:pPr>
    </w:p>
    <w:p w14:paraId="495EB740" w14:textId="77777777" w:rsidR="00547B06" w:rsidRDefault="00547B06">
      <w:pPr>
        <w:rPr>
          <w:rFonts w:ascii="Tahoma" w:hAnsi="Tahoma" w:cs="Tahoma"/>
          <w:lang w:val="sr-Cyrl-RS"/>
        </w:rPr>
      </w:pPr>
    </w:p>
    <w:p w14:paraId="3EA6B9B4" w14:textId="7EDA11D5" w:rsidR="002D71B7" w:rsidRDefault="00AE3F63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Разм</w:t>
      </w:r>
      <w:r w:rsidR="002B7F81">
        <w:rPr>
          <w:rFonts w:ascii="Tahoma" w:hAnsi="Tahoma" w:cs="Tahoma"/>
          <w:lang w:val="sr-Cyrl-RS"/>
        </w:rPr>
        <w:t>а</w:t>
      </w:r>
      <w:r>
        <w:rPr>
          <w:rFonts w:ascii="Tahoma" w:hAnsi="Tahoma" w:cs="Tahoma"/>
          <w:lang w:val="sr-Cyrl-RS"/>
        </w:rPr>
        <w:t>трајући</w:t>
      </w:r>
      <w:r w:rsidR="002D71B7">
        <w:rPr>
          <w:rFonts w:ascii="Tahoma" w:hAnsi="Tahoma" w:cs="Tahoma"/>
          <w:lang w:val="sr-Cyrl-RS"/>
        </w:rPr>
        <w:t xml:space="preserve"> </w:t>
      </w:r>
      <w:r w:rsidR="002B7F81">
        <w:rPr>
          <w:rFonts w:ascii="Tahoma" w:hAnsi="Tahoma" w:cs="Tahoma"/>
          <w:lang w:val="sr-Cyrl-RS"/>
        </w:rPr>
        <w:t>аргументе</w:t>
      </w:r>
      <w:r w:rsidR="002D71B7">
        <w:rPr>
          <w:rFonts w:ascii="Tahoma" w:hAnsi="Tahoma" w:cs="Tahoma"/>
          <w:lang w:val="sr-Cyrl-RS"/>
        </w:rPr>
        <w:t xml:space="preserve"> и закључ</w:t>
      </w:r>
      <w:r w:rsidR="002B7F81">
        <w:rPr>
          <w:rFonts w:ascii="Tahoma" w:hAnsi="Tahoma" w:cs="Tahoma"/>
          <w:lang w:val="sr-Cyrl-RS"/>
        </w:rPr>
        <w:t xml:space="preserve">ак </w:t>
      </w:r>
      <w:r w:rsidR="002D71B7">
        <w:rPr>
          <w:rFonts w:ascii="Tahoma" w:hAnsi="Tahoma" w:cs="Tahoma"/>
          <w:lang w:val="sr-Cyrl-RS"/>
        </w:rPr>
        <w:t xml:space="preserve"> конкурсн</w:t>
      </w:r>
      <w:r w:rsidR="00474BB8">
        <w:rPr>
          <w:rFonts w:ascii="Tahoma" w:hAnsi="Tahoma" w:cs="Tahoma"/>
          <w:lang w:val="sr-Cyrl-RS"/>
        </w:rPr>
        <w:t>е</w:t>
      </w:r>
      <w:r w:rsidR="002D71B7">
        <w:rPr>
          <w:rFonts w:ascii="Tahoma" w:hAnsi="Tahoma" w:cs="Tahoma"/>
          <w:lang w:val="sr-Cyrl-RS"/>
        </w:rPr>
        <w:t xml:space="preserve"> Комисије за избор</w:t>
      </w:r>
      <w:r w:rsidR="00474BB8">
        <w:rPr>
          <w:rFonts w:ascii="Tahoma" w:hAnsi="Tahoma" w:cs="Tahoma"/>
          <w:lang w:val="sr-Cyrl-RS"/>
        </w:rPr>
        <w:t xml:space="preserve"> новог домара / хигијеничара за камп сезону 2025 / 26 год.  која је доставила путем е-мејла члановима Управног одбора Кампинг караванинг клуба „ Београд“, овај Управни орган је </w:t>
      </w:r>
      <w:r>
        <w:rPr>
          <w:rFonts w:ascii="Tahoma" w:hAnsi="Tahoma" w:cs="Tahoma"/>
          <w:lang w:val="sr-Cyrl-RS"/>
        </w:rPr>
        <w:t xml:space="preserve">дана 28.03.2025. на својој телеф. седници </w:t>
      </w:r>
      <w:r w:rsidR="00474BB8">
        <w:rPr>
          <w:rFonts w:ascii="Tahoma" w:hAnsi="Tahoma" w:cs="Tahoma"/>
          <w:lang w:val="sr-Cyrl-RS"/>
        </w:rPr>
        <w:t xml:space="preserve">донео следећу </w:t>
      </w:r>
    </w:p>
    <w:p w14:paraId="39164F0B" w14:textId="27E32460" w:rsidR="00474BB8" w:rsidRDefault="00474BB8">
      <w:pPr>
        <w:rPr>
          <w:rFonts w:ascii="Tahoma" w:hAnsi="Tahoma" w:cs="Tahoma"/>
          <w:lang w:val="sr-Cyrl-RS"/>
        </w:rPr>
      </w:pPr>
    </w:p>
    <w:p w14:paraId="4FF74660" w14:textId="2CC8DF93" w:rsidR="00474BB8" w:rsidRDefault="00474BB8" w:rsidP="00474BB8">
      <w:pPr>
        <w:jc w:val="center"/>
        <w:rPr>
          <w:rFonts w:ascii="Tahoma" w:hAnsi="Tahoma" w:cs="Tahoma"/>
          <w:b/>
          <w:bCs/>
          <w:sz w:val="24"/>
          <w:szCs w:val="24"/>
          <w:lang w:val="sr-Cyrl-RS"/>
        </w:rPr>
      </w:pPr>
      <w:r w:rsidRPr="00474BB8">
        <w:rPr>
          <w:rFonts w:ascii="Tahoma" w:hAnsi="Tahoma" w:cs="Tahoma"/>
          <w:b/>
          <w:bCs/>
          <w:sz w:val="24"/>
          <w:szCs w:val="24"/>
          <w:lang w:val="sr-Cyrl-RS"/>
        </w:rPr>
        <w:t>О Д Л У К У</w:t>
      </w:r>
    </w:p>
    <w:p w14:paraId="3135C5F9" w14:textId="76F8A471" w:rsidR="00345D56" w:rsidRDefault="00345D56" w:rsidP="00474BB8">
      <w:pPr>
        <w:jc w:val="center"/>
        <w:rPr>
          <w:rFonts w:ascii="Tahoma" w:hAnsi="Tahoma" w:cs="Tahoma"/>
          <w:b/>
          <w:bCs/>
          <w:sz w:val="24"/>
          <w:szCs w:val="24"/>
          <w:lang w:val="sr-Cyrl-RS"/>
        </w:rPr>
      </w:pPr>
    </w:p>
    <w:p w14:paraId="3BC96BBA" w14:textId="58FA69D9" w:rsidR="00345D56" w:rsidRDefault="00345D56" w:rsidP="00345D5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Прихвата се закључак конкурсне Комисије за пријем новог домара / хигијеничара који ће бити ангажовани у сезони 2025/26. год.</w:t>
      </w:r>
      <w:r w:rsidR="004B19CF">
        <w:rPr>
          <w:rFonts w:ascii="Tahoma" w:hAnsi="Tahoma" w:cs="Tahoma"/>
          <w:sz w:val="24"/>
          <w:szCs w:val="24"/>
          <w:lang w:val="sr-Cyrl-RS"/>
        </w:rPr>
        <w:t>у кампу „Јабуков цвет“.</w:t>
      </w:r>
    </w:p>
    <w:p w14:paraId="1EE5F7D1" w14:textId="685C6C52" w:rsidR="003D1AF7" w:rsidRDefault="003D1AF7" w:rsidP="00345D5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 xml:space="preserve">Те послове ће вршити брачни пар 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 xml:space="preserve">Марина </w:t>
      </w:r>
      <w:r>
        <w:rPr>
          <w:rFonts w:ascii="Tahoma" w:hAnsi="Tahoma" w:cs="Tahoma"/>
          <w:sz w:val="24"/>
          <w:szCs w:val="24"/>
          <w:lang w:val="sr-Cyrl-RS"/>
        </w:rPr>
        <w:t xml:space="preserve">и 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>Жељко ВАЛКОВ.</w:t>
      </w:r>
      <w:r>
        <w:rPr>
          <w:rFonts w:ascii="Tahoma" w:hAnsi="Tahoma" w:cs="Tahoma"/>
          <w:sz w:val="24"/>
          <w:szCs w:val="24"/>
          <w:lang w:val="sr-Cyrl-RS"/>
        </w:rPr>
        <w:t xml:space="preserve"> Они су већ обављали домарско-хигијеничарке послове у кампу „Јабуков цвет“ што је било и опредељујуће да буду </w:t>
      </w:r>
      <w:r w:rsidR="004B19CF">
        <w:rPr>
          <w:rFonts w:ascii="Tahoma" w:hAnsi="Tahoma" w:cs="Tahoma"/>
          <w:sz w:val="24"/>
          <w:szCs w:val="24"/>
          <w:lang w:val="sr-Cyrl-RS"/>
        </w:rPr>
        <w:t>и сада ангажовани.</w:t>
      </w:r>
    </w:p>
    <w:p w14:paraId="4D389335" w14:textId="19BB94FB" w:rsidR="003D1AF7" w:rsidRDefault="00895B6A" w:rsidP="00345D5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Са њима ће се закључити прво уговор на три месеца ( пробни рад),  који може бити продужаван на читаву камп сезону</w:t>
      </w:r>
      <w:r w:rsidR="003D1AF7">
        <w:rPr>
          <w:rFonts w:ascii="Tahoma" w:hAnsi="Tahoma" w:cs="Tahoma"/>
          <w:b/>
          <w:bCs/>
          <w:sz w:val="24"/>
          <w:szCs w:val="24"/>
          <w:lang w:val="sr-Cyrl-RS"/>
        </w:rPr>
        <w:t xml:space="preserve"> </w:t>
      </w:r>
      <w:r w:rsidRPr="00895B6A">
        <w:rPr>
          <w:rFonts w:ascii="Tahoma" w:hAnsi="Tahoma" w:cs="Tahoma"/>
          <w:sz w:val="24"/>
          <w:szCs w:val="24"/>
          <w:lang w:val="sr-Cyrl-RS"/>
        </w:rPr>
        <w:t>,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 xml:space="preserve"> </w:t>
      </w:r>
      <w:r w:rsidRPr="00895B6A">
        <w:rPr>
          <w:rFonts w:ascii="Tahoma" w:hAnsi="Tahoma" w:cs="Tahoma"/>
          <w:sz w:val="24"/>
          <w:szCs w:val="24"/>
          <w:lang w:val="sr-Cyrl-RS"/>
        </w:rPr>
        <w:t>укљућући</w:t>
      </w:r>
      <w:r>
        <w:rPr>
          <w:rFonts w:ascii="Tahoma" w:hAnsi="Tahoma" w:cs="Tahoma"/>
          <w:sz w:val="24"/>
          <w:szCs w:val="24"/>
          <w:lang w:val="sr-Cyrl-RS"/>
        </w:rPr>
        <w:t xml:space="preserve"> и зимски период.</w:t>
      </w:r>
    </w:p>
    <w:p w14:paraId="70ED5C54" w14:textId="326C70B1" w:rsidR="004B19CF" w:rsidRDefault="004B19CF" w:rsidP="00345D5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 xml:space="preserve">Плата домара / хигијеничара </w:t>
      </w:r>
      <w:r w:rsidR="000764C1">
        <w:rPr>
          <w:rFonts w:ascii="Tahoma" w:hAnsi="Tahoma" w:cs="Tahoma"/>
          <w:sz w:val="24"/>
          <w:szCs w:val="24"/>
          <w:lang w:val="sr-Cyrl-RS"/>
        </w:rPr>
        <w:t>ћ</w:t>
      </w:r>
      <w:r>
        <w:rPr>
          <w:rFonts w:ascii="Tahoma" w:hAnsi="Tahoma" w:cs="Tahoma"/>
          <w:sz w:val="24"/>
          <w:szCs w:val="24"/>
          <w:lang w:val="sr-Cyrl-RS"/>
        </w:rPr>
        <w:t>е бити 100.000 дин.нето а порези и доприноси иду на терет послодавца у складу са законом.</w:t>
      </w:r>
    </w:p>
    <w:p w14:paraId="123407CD" w14:textId="51A8EBCA" w:rsidR="00547B06" w:rsidRDefault="00547B06" w:rsidP="00345D5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Упосленици ће од 1.04. 2025. користити и бити смештени у домарској кући у кампу „Јабуков цвет“.</w:t>
      </w:r>
    </w:p>
    <w:p w14:paraId="586A808B" w14:textId="3BE7F09A" w:rsidR="00547B06" w:rsidRDefault="00547B06" w:rsidP="00547B06">
      <w:pPr>
        <w:rPr>
          <w:rFonts w:ascii="Tahoma" w:hAnsi="Tahoma" w:cs="Tahoma"/>
          <w:sz w:val="24"/>
          <w:szCs w:val="24"/>
          <w:lang w:val="sr-Cyrl-RS"/>
        </w:rPr>
      </w:pPr>
    </w:p>
    <w:p w14:paraId="4C060FB3" w14:textId="1F951202" w:rsidR="00547B06" w:rsidRDefault="00547B06" w:rsidP="00547B06">
      <w:pPr>
        <w:rPr>
          <w:rFonts w:ascii="Tahoma" w:hAnsi="Tahoma" w:cs="Tahoma"/>
          <w:sz w:val="24"/>
          <w:szCs w:val="24"/>
          <w:lang w:val="sr-Cyrl-RS"/>
        </w:rPr>
      </w:pPr>
    </w:p>
    <w:p w14:paraId="4930AC40" w14:textId="33A2488A" w:rsidR="00547B06" w:rsidRDefault="00547B06" w:rsidP="00547B06">
      <w:pPr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  <w:r>
        <w:rPr>
          <w:rFonts w:ascii="Tahoma" w:hAnsi="Tahoma" w:cs="Tahoma"/>
          <w:sz w:val="24"/>
          <w:szCs w:val="24"/>
          <w:lang w:val="sr-Cyrl-RS"/>
        </w:rPr>
        <w:tab/>
      </w:r>
    </w:p>
    <w:p w14:paraId="34E0913F" w14:textId="73C5A1A8" w:rsidR="00547B06" w:rsidRDefault="00547B06" w:rsidP="00547B06">
      <w:pPr>
        <w:ind w:left="4320" w:firstLine="720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Управни одбор ККК „Београд“</w:t>
      </w:r>
    </w:p>
    <w:p w14:paraId="7FD7ADD4" w14:textId="61EC01C3" w:rsidR="00547B06" w:rsidRDefault="00547B06" w:rsidP="00547B06">
      <w:pPr>
        <w:ind w:firstLine="720"/>
        <w:rPr>
          <w:rFonts w:ascii="Tahoma" w:hAnsi="Tahoma" w:cs="Tahoma"/>
          <w:sz w:val="24"/>
          <w:szCs w:val="24"/>
          <w:lang w:val="sr-Cyrl-RS"/>
        </w:rPr>
      </w:pPr>
      <w:r>
        <w:rPr>
          <w:rFonts w:ascii="Tahoma" w:hAnsi="Tahoma" w:cs="Tahoma"/>
          <w:sz w:val="24"/>
          <w:szCs w:val="24"/>
          <w:lang w:val="sr-Cyrl-RS"/>
        </w:rPr>
        <w:t>у Београду, 28.03.2025.</w:t>
      </w:r>
    </w:p>
    <w:p w14:paraId="4B94688D" w14:textId="177BCF34" w:rsidR="00547B06" w:rsidRDefault="00547B06" w:rsidP="00547B06">
      <w:pPr>
        <w:ind w:left="4320" w:firstLine="720"/>
        <w:rPr>
          <w:rFonts w:ascii="Tahoma" w:hAnsi="Tahoma" w:cs="Tahoma"/>
          <w:sz w:val="24"/>
          <w:szCs w:val="24"/>
          <w:lang w:val="sr-Cyrl-RS"/>
        </w:rPr>
      </w:pPr>
    </w:p>
    <w:p w14:paraId="03C8B98A" w14:textId="468286B9" w:rsidR="00547B06" w:rsidRDefault="00547B06" w:rsidP="00547B06">
      <w:pPr>
        <w:ind w:left="4320" w:firstLine="720"/>
        <w:rPr>
          <w:rFonts w:ascii="Tahoma" w:hAnsi="Tahoma" w:cs="Tahoma"/>
          <w:sz w:val="24"/>
          <w:szCs w:val="24"/>
          <w:lang w:val="sr-Cyrl-RS"/>
        </w:rPr>
      </w:pPr>
    </w:p>
    <w:p w14:paraId="18774BC3" w14:textId="77777777" w:rsidR="00547B06" w:rsidRPr="00547B06" w:rsidRDefault="00547B06" w:rsidP="00547B06">
      <w:pPr>
        <w:ind w:left="4320" w:firstLine="720"/>
        <w:rPr>
          <w:rFonts w:ascii="Tahoma" w:hAnsi="Tahoma" w:cs="Tahoma"/>
          <w:sz w:val="24"/>
          <w:szCs w:val="24"/>
          <w:lang w:val="sr-Cyrl-RS"/>
        </w:rPr>
      </w:pPr>
    </w:p>
    <w:p w14:paraId="6B40FC7F" w14:textId="558E2E6C" w:rsidR="00547B06" w:rsidRDefault="00547B06" w:rsidP="00547B06">
      <w:pPr>
        <w:rPr>
          <w:rFonts w:ascii="Tahoma" w:hAnsi="Tahoma" w:cs="Tahoma"/>
          <w:sz w:val="24"/>
          <w:szCs w:val="24"/>
          <w:lang w:val="sr-Cyrl-RS"/>
        </w:rPr>
      </w:pPr>
    </w:p>
    <w:p w14:paraId="4A97CA3D" w14:textId="3C365A4E" w:rsidR="00547B06" w:rsidRDefault="00547B06" w:rsidP="00547B06">
      <w:pPr>
        <w:rPr>
          <w:rFonts w:ascii="Tahoma" w:hAnsi="Tahoma" w:cs="Tahoma"/>
          <w:sz w:val="24"/>
          <w:szCs w:val="24"/>
          <w:lang w:val="sr-Cyrl-RS"/>
        </w:rPr>
      </w:pPr>
    </w:p>
    <w:p w14:paraId="0C333B81" w14:textId="247E7D2F" w:rsidR="00547B06" w:rsidRDefault="00547B06" w:rsidP="00547B06">
      <w:pPr>
        <w:rPr>
          <w:rFonts w:ascii="Tahoma" w:hAnsi="Tahoma" w:cs="Tahoma"/>
          <w:sz w:val="24"/>
          <w:szCs w:val="24"/>
          <w:lang w:val="sr-Cyrl-RS"/>
        </w:rPr>
      </w:pPr>
    </w:p>
    <w:p w14:paraId="4BD6F81D" w14:textId="77777777" w:rsidR="00547B06" w:rsidRPr="0034627A" w:rsidRDefault="00547B06" w:rsidP="00547B06">
      <w:pPr>
        <w:rPr>
          <w:rFonts w:ascii="Tahoma" w:hAnsi="Tahoma" w:cs="Tahoma"/>
          <w:sz w:val="24"/>
          <w:szCs w:val="24"/>
        </w:rPr>
      </w:pPr>
    </w:p>
    <w:sectPr w:rsidR="00547B06" w:rsidRPr="0034627A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37F50"/>
    <w:multiLevelType w:val="hybridMultilevel"/>
    <w:tmpl w:val="D7DA4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4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B7"/>
    <w:rsid w:val="000764C1"/>
    <w:rsid w:val="002B7F81"/>
    <w:rsid w:val="002D71B7"/>
    <w:rsid w:val="00345D56"/>
    <w:rsid w:val="0034627A"/>
    <w:rsid w:val="003D1AF7"/>
    <w:rsid w:val="00474BB8"/>
    <w:rsid w:val="004B19CF"/>
    <w:rsid w:val="00547B06"/>
    <w:rsid w:val="0057223D"/>
    <w:rsid w:val="00895B6A"/>
    <w:rsid w:val="008D56EE"/>
    <w:rsid w:val="00AE3F63"/>
    <w:rsid w:val="00E4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DC31"/>
  <w15:chartTrackingRefBased/>
  <w15:docId w15:val="{2C2D5B48-074F-48B2-ACB7-71AD908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Stajic, Natasa</cp:lastModifiedBy>
  <cp:revision>4</cp:revision>
  <dcterms:created xsi:type="dcterms:W3CDTF">2025-03-28T09:55:00Z</dcterms:created>
  <dcterms:modified xsi:type="dcterms:W3CDTF">2025-03-30T10:04:00Z</dcterms:modified>
</cp:coreProperties>
</file>